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39D" w:rsidRPr="009D2A72" w:rsidRDefault="0098739D" w:rsidP="00BA5366">
      <w:pPr>
        <w:spacing w:line="360" w:lineRule="auto"/>
        <w:jc w:val="center"/>
        <w:rPr>
          <w:sz w:val="32"/>
          <w:szCs w:val="32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30013009" r:id="rId8"/>
        </w:object>
      </w:r>
    </w:p>
    <w:p w:rsidR="0098739D" w:rsidRPr="009C3052" w:rsidRDefault="0098739D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98739D" w:rsidRDefault="0098739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98739D" w:rsidRDefault="0098739D">
      <w:pPr>
        <w:jc w:val="center"/>
      </w:pPr>
    </w:p>
    <w:p w:rsidR="0098739D" w:rsidRPr="00CC5349" w:rsidRDefault="0098739D" w:rsidP="00CC53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98739D" w:rsidRDefault="0098739D">
      <w:pPr>
        <w:rPr>
          <w:rFonts w:ascii="Arial" w:hAnsi="Arial"/>
        </w:rPr>
      </w:pPr>
    </w:p>
    <w:p w:rsidR="0098739D" w:rsidRDefault="0098739D">
      <w:pPr>
        <w:rPr>
          <w:rFonts w:ascii="Arial" w:hAnsi="Arial"/>
        </w:rPr>
      </w:pPr>
    </w:p>
    <w:p w:rsidR="0098739D" w:rsidRDefault="0098739D" w:rsidP="00527F6F">
      <w:pPr>
        <w:jc w:val="center"/>
        <w:rPr>
          <w:rFonts w:ascii="Arial" w:hAnsi="Arial"/>
          <w:b/>
          <w:sz w:val="24"/>
        </w:rPr>
      </w:pPr>
      <w:r>
        <w:rPr>
          <w:bCs/>
          <w:sz w:val="28"/>
          <w:szCs w:val="28"/>
        </w:rPr>
        <w:t>15.11.2022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№ 991</w:t>
      </w:r>
    </w:p>
    <w:p w:rsidR="0098739D" w:rsidRDefault="0098739D">
      <w:pPr>
        <w:jc w:val="both"/>
        <w:rPr>
          <w:b/>
          <w:sz w:val="24"/>
          <w:szCs w:val="24"/>
        </w:rPr>
      </w:pPr>
    </w:p>
    <w:p w:rsidR="0098739D" w:rsidRPr="009779B1" w:rsidRDefault="0098739D">
      <w:pPr>
        <w:jc w:val="both"/>
        <w:rPr>
          <w:b/>
          <w:sz w:val="24"/>
          <w:szCs w:val="24"/>
        </w:rPr>
      </w:pPr>
    </w:p>
    <w:p w:rsidR="0098739D" w:rsidRPr="00E909DE" w:rsidRDefault="0098739D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О прогнозе социально-экономического</w:t>
      </w:r>
    </w:p>
    <w:p w:rsidR="0098739D" w:rsidRDefault="0098739D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 xml:space="preserve">развития </w:t>
      </w:r>
      <w:r>
        <w:rPr>
          <w:b/>
          <w:sz w:val="24"/>
          <w:szCs w:val="24"/>
        </w:rPr>
        <w:t>Ржевского муниципального округа</w:t>
      </w:r>
      <w:r w:rsidRPr="00E909DE">
        <w:rPr>
          <w:b/>
          <w:sz w:val="24"/>
          <w:szCs w:val="24"/>
        </w:rPr>
        <w:t xml:space="preserve"> </w:t>
      </w:r>
    </w:p>
    <w:p w:rsidR="0098739D" w:rsidRDefault="0098739D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Тверской области</w:t>
      </w:r>
      <w:r>
        <w:rPr>
          <w:b/>
          <w:sz w:val="24"/>
          <w:szCs w:val="24"/>
        </w:rPr>
        <w:t xml:space="preserve"> на 2023 год и на</w:t>
      </w:r>
      <w:r w:rsidRPr="00E909DE">
        <w:rPr>
          <w:b/>
          <w:sz w:val="24"/>
          <w:szCs w:val="24"/>
        </w:rPr>
        <w:t xml:space="preserve"> период</w:t>
      </w:r>
      <w:r>
        <w:rPr>
          <w:b/>
          <w:sz w:val="24"/>
          <w:szCs w:val="24"/>
        </w:rPr>
        <w:t xml:space="preserve"> </w:t>
      </w:r>
    </w:p>
    <w:p w:rsidR="0098739D" w:rsidRPr="00E909DE" w:rsidRDefault="0098739D" w:rsidP="00E909D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 2025 года</w:t>
      </w:r>
    </w:p>
    <w:p w:rsidR="0098739D" w:rsidRPr="00BE04F0" w:rsidRDefault="0098739D" w:rsidP="00E909DE">
      <w:pPr>
        <w:jc w:val="both"/>
        <w:rPr>
          <w:b/>
          <w:sz w:val="24"/>
          <w:szCs w:val="24"/>
        </w:rPr>
      </w:pPr>
    </w:p>
    <w:p w:rsidR="0098739D" w:rsidRDefault="0098739D" w:rsidP="009779B1">
      <w:pPr>
        <w:rPr>
          <w:b/>
          <w:sz w:val="24"/>
          <w:szCs w:val="24"/>
        </w:rPr>
      </w:pPr>
    </w:p>
    <w:p w:rsidR="0098739D" w:rsidRPr="00AC32BF" w:rsidRDefault="0098739D" w:rsidP="00AC32BF"/>
    <w:p w:rsidR="0098739D" w:rsidRPr="00C44A78" w:rsidRDefault="0098739D" w:rsidP="00C44A7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7A7A65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>пункта 3 статьи 173 Бюджетного к</w:t>
      </w:r>
      <w:r w:rsidRPr="007A7A65">
        <w:rPr>
          <w:sz w:val="24"/>
          <w:szCs w:val="24"/>
        </w:rPr>
        <w:t>одекса Россий</w:t>
      </w:r>
      <w:r>
        <w:rPr>
          <w:sz w:val="24"/>
          <w:szCs w:val="24"/>
        </w:rPr>
        <w:t>ской Федерации, подпункта 5.3.2</w:t>
      </w:r>
      <w:r w:rsidRPr="007A7A65">
        <w:rPr>
          <w:sz w:val="24"/>
          <w:szCs w:val="24"/>
        </w:rPr>
        <w:t xml:space="preserve"> пункта</w:t>
      </w:r>
      <w:r>
        <w:rPr>
          <w:sz w:val="24"/>
          <w:szCs w:val="24"/>
        </w:rPr>
        <w:t xml:space="preserve"> 5.3</w:t>
      </w:r>
      <w:r w:rsidRPr="007A7A65">
        <w:rPr>
          <w:sz w:val="24"/>
          <w:szCs w:val="24"/>
        </w:rPr>
        <w:t xml:space="preserve"> статьи 5 Положения «О бюджетном процессе в городе Ржеве Тверской области», утвержденного Решением Ржевской городской Думы от 31.10.2017 № 196, в целях обеспечения формирования бюджета Ржевского муниципального округа Тверской области на 2023 год и последующие годы на основе муниципальных программ Ржевского </w:t>
      </w:r>
      <w:r w:rsidRPr="004A4C73">
        <w:rPr>
          <w:sz w:val="24"/>
          <w:szCs w:val="24"/>
        </w:rPr>
        <w:t>муниципального округа Тверской области, руководствуясь Решением Думы Ржевского муниципального округа от 06.10.2022 № 19 «О возложении исполнения полномочий Главы города Ржева Тверской области»,  статьями</w:t>
      </w:r>
      <w:r w:rsidRPr="007A7A65">
        <w:rPr>
          <w:sz w:val="24"/>
          <w:szCs w:val="24"/>
        </w:rPr>
        <w:t xml:space="preserve"> 30, 33 Устава </w:t>
      </w:r>
      <w:r>
        <w:rPr>
          <w:sz w:val="24"/>
          <w:szCs w:val="24"/>
        </w:rPr>
        <w:t>города Ржева</w:t>
      </w:r>
      <w:r w:rsidRPr="007A7A65">
        <w:rPr>
          <w:sz w:val="24"/>
          <w:szCs w:val="24"/>
        </w:rPr>
        <w:t>, Администрация города Ржева</w:t>
      </w:r>
    </w:p>
    <w:p w:rsidR="0098739D" w:rsidRPr="001B74DB" w:rsidRDefault="0098739D" w:rsidP="00BA5366">
      <w:pPr>
        <w:spacing w:line="360" w:lineRule="auto"/>
        <w:jc w:val="both"/>
      </w:pPr>
    </w:p>
    <w:p w:rsidR="0098739D" w:rsidRPr="00393C76" w:rsidRDefault="0098739D" w:rsidP="00393C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Е Т </w:t>
      </w:r>
      <w:r w:rsidRPr="00A24360">
        <w:rPr>
          <w:sz w:val="24"/>
          <w:szCs w:val="24"/>
        </w:rPr>
        <w:t>:</w:t>
      </w:r>
    </w:p>
    <w:p w:rsidR="0098739D" w:rsidRPr="003F5DA4" w:rsidRDefault="0098739D" w:rsidP="00BA5366">
      <w:pPr>
        <w:spacing w:line="360" w:lineRule="auto"/>
        <w:jc w:val="both"/>
        <w:rPr>
          <w:sz w:val="24"/>
          <w:szCs w:val="24"/>
        </w:rPr>
      </w:pPr>
    </w:p>
    <w:p w:rsidR="0098739D" w:rsidRPr="00151530" w:rsidRDefault="0098739D" w:rsidP="00151530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1. Одобрить П</w:t>
      </w:r>
      <w:r w:rsidRPr="00E47C4B">
        <w:rPr>
          <w:sz w:val="24"/>
          <w:szCs w:val="24"/>
        </w:rPr>
        <w:t xml:space="preserve">рогноз социально-экономического развития </w:t>
      </w:r>
      <w:r>
        <w:rPr>
          <w:sz w:val="24"/>
          <w:szCs w:val="24"/>
        </w:rPr>
        <w:t>Ржевского муниципального округа</w:t>
      </w:r>
      <w:r w:rsidRPr="00E47C4B">
        <w:rPr>
          <w:sz w:val="24"/>
          <w:szCs w:val="24"/>
        </w:rPr>
        <w:t xml:space="preserve"> Тверской </w:t>
      </w:r>
      <w:r w:rsidRPr="00151530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 </w:t>
      </w:r>
      <w:r w:rsidRPr="00151530">
        <w:rPr>
          <w:sz w:val="24"/>
          <w:szCs w:val="24"/>
        </w:rPr>
        <w:t>на 2</w:t>
      </w:r>
      <w:r>
        <w:rPr>
          <w:sz w:val="24"/>
          <w:szCs w:val="24"/>
        </w:rPr>
        <w:t>0</w:t>
      </w:r>
      <w:r w:rsidRPr="00151530">
        <w:rPr>
          <w:sz w:val="24"/>
          <w:szCs w:val="24"/>
        </w:rPr>
        <w:t>23 год и на период до 2025 года</w:t>
      </w:r>
      <w:r>
        <w:rPr>
          <w:sz w:val="24"/>
          <w:szCs w:val="24"/>
        </w:rPr>
        <w:t xml:space="preserve">. </w:t>
      </w:r>
      <w:r w:rsidRPr="00E47C4B">
        <w:rPr>
          <w:sz w:val="24"/>
          <w:szCs w:val="24"/>
        </w:rPr>
        <w:t>(Приложение).</w:t>
      </w:r>
    </w:p>
    <w:p w:rsidR="0098739D" w:rsidRDefault="0098739D" w:rsidP="00BA5366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450500">
        <w:rPr>
          <w:sz w:val="24"/>
          <w:szCs w:val="24"/>
        </w:rPr>
        <w:t>Настоящее постановление вступает в силу со дня его подписания.</w:t>
      </w:r>
    </w:p>
    <w:p w:rsidR="0098739D" w:rsidRPr="00BA5366" w:rsidRDefault="0098739D" w:rsidP="00BA5366">
      <w:pPr>
        <w:spacing w:line="360" w:lineRule="auto"/>
        <w:ind w:firstLine="720"/>
        <w:jc w:val="both"/>
        <w:rPr>
          <w:sz w:val="24"/>
          <w:szCs w:val="24"/>
        </w:rPr>
      </w:pPr>
      <w:r w:rsidRPr="00BA5366">
        <w:rPr>
          <w:sz w:val="24"/>
          <w:szCs w:val="24"/>
        </w:rPr>
        <w:t xml:space="preserve">3. Настоящее постановление подлежит размещению на  сайте муниципального образования Ржевский муниципальный округ </w:t>
      </w:r>
      <w:hyperlink r:id="rId9" w:history="1">
        <w:r w:rsidRPr="00BA5366">
          <w:rPr>
            <w:rStyle w:val="Hyperlink"/>
            <w:sz w:val="24"/>
            <w:szCs w:val="24"/>
          </w:rPr>
          <w:t>www.городржев.рф</w:t>
        </w:r>
      </w:hyperlink>
      <w:bookmarkStart w:id="0" w:name="_GoBack"/>
      <w:bookmarkEnd w:id="0"/>
      <w:r w:rsidRPr="00BA5366">
        <w:rPr>
          <w:sz w:val="24"/>
          <w:szCs w:val="24"/>
        </w:rPr>
        <w:t xml:space="preserve"> в сети «Интернет».</w:t>
      </w:r>
    </w:p>
    <w:p w:rsidR="0098739D" w:rsidRDefault="0098739D" w:rsidP="00F548F2">
      <w:pPr>
        <w:spacing w:line="360" w:lineRule="auto"/>
        <w:ind w:firstLine="720"/>
        <w:jc w:val="both"/>
        <w:rPr>
          <w:sz w:val="24"/>
          <w:szCs w:val="24"/>
        </w:rPr>
      </w:pPr>
    </w:p>
    <w:p w:rsidR="0098739D" w:rsidRPr="004A4C73" w:rsidRDefault="0098739D" w:rsidP="003F5DA4">
      <w:pPr>
        <w:spacing w:line="360" w:lineRule="auto"/>
        <w:jc w:val="both"/>
        <w:rPr>
          <w:sz w:val="24"/>
          <w:szCs w:val="24"/>
        </w:rPr>
      </w:pPr>
    </w:p>
    <w:p w:rsidR="0098739D" w:rsidRPr="004A4C73" w:rsidRDefault="0098739D" w:rsidP="004A4C73">
      <w:pPr>
        <w:pStyle w:val="BodyTextIndent"/>
        <w:ind w:firstLine="0"/>
        <w:rPr>
          <w:szCs w:val="24"/>
        </w:rPr>
      </w:pPr>
    </w:p>
    <w:p w:rsidR="0098739D" w:rsidRPr="004A4C73" w:rsidRDefault="0098739D" w:rsidP="004A4C73">
      <w:pPr>
        <w:widowControl w:val="0"/>
        <w:autoSpaceDE w:val="0"/>
        <w:autoSpaceDN w:val="0"/>
        <w:adjustRightInd w:val="0"/>
        <w:spacing w:line="1" w:lineRule="exact"/>
        <w:rPr>
          <w:sz w:val="24"/>
          <w:szCs w:val="24"/>
        </w:rPr>
      </w:pPr>
      <w:r w:rsidRPr="004A4C73">
        <w:rPr>
          <w:sz w:val="24"/>
          <w:szCs w:val="24"/>
        </w:rPr>
        <w:t xml:space="preserve">  </w:t>
      </w:r>
    </w:p>
    <w:p w:rsidR="0098739D" w:rsidRPr="004A4C73" w:rsidRDefault="0098739D" w:rsidP="004A4C73">
      <w:pPr>
        <w:ind w:right="-1" w:firstLine="567"/>
        <w:rPr>
          <w:sz w:val="24"/>
          <w:szCs w:val="24"/>
        </w:rPr>
      </w:pPr>
      <w:r w:rsidRPr="004A4C73">
        <w:rPr>
          <w:sz w:val="24"/>
          <w:szCs w:val="24"/>
        </w:rPr>
        <w:t>Исполняющий полномочия Главы</w:t>
      </w:r>
    </w:p>
    <w:p w:rsidR="0098739D" w:rsidRPr="004A4C73" w:rsidRDefault="0098739D" w:rsidP="004A4C73">
      <w:pPr>
        <w:ind w:right="-1" w:firstLine="567"/>
        <w:rPr>
          <w:sz w:val="24"/>
          <w:szCs w:val="24"/>
        </w:rPr>
      </w:pPr>
      <w:r w:rsidRPr="004A4C73">
        <w:rPr>
          <w:sz w:val="24"/>
          <w:szCs w:val="24"/>
        </w:rPr>
        <w:t xml:space="preserve">города Ржева, первый заместитель </w:t>
      </w:r>
    </w:p>
    <w:p w:rsidR="0098739D" w:rsidRPr="004A4C73" w:rsidRDefault="0098739D" w:rsidP="004A4C73">
      <w:pPr>
        <w:ind w:right="-1" w:firstLine="567"/>
        <w:rPr>
          <w:sz w:val="24"/>
          <w:szCs w:val="24"/>
        </w:rPr>
      </w:pPr>
      <w:r w:rsidRPr="004A4C73">
        <w:rPr>
          <w:sz w:val="24"/>
          <w:szCs w:val="24"/>
        </w:rPr>
        <w:t xml:space="preserve">Главы администрации города Ржева                                                             Н.А. Берлизов </w:t>
      </w:r>
    </w:p>
    <w:p w:rsidR="0098739D" w:rsidRPr="00ED7350" w:rsidRDefault="0098739D" w:rsidP="00356EA9">
      <w:pPr>
        <w:jc w:val="both"/>
        <w:rPr>
          <w:sz w:val="24"/>
          <w:szCs w:val="24"/>
        </w:rPr>
      </w:pPr>
    </w:p>
    <w:sectPr w:rsidR="0098739D" w:rsidRPr="00ED7350" w:rsidSect="00BE04F0">
      <w:headerReference w:type="even" r:id="rId10"/>
      <w:headerReference w:type="default" r:id="rId11"/>
      <w:pgSz w:w="11906" w:h="16838"/>
      <w:pgMar w:top="993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39D" w:rsidRDefault="0098739D" w:rsidP="00AC126C">
      <w:pPr>
        <w:pStyle w:val="BodyText"/>
      </w:pPr>
      <w:r>
        <w:separator/>
      </w:r>
    </w:p>
  </w:endnote>
  <w:endnote w:type="continuationSeparator" w:id="1">
    <w:p w:rsidR="0098739D" w:rsidRDefault="0098739D" w:rsidP="00AC126C">
      <w:pPr>
        <w:pStyle w:val="Body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39D" w:rsidRDefault="0098739D" w:rsidP="00AC126C">
      <w:pPr>
        <w:pStyle w:val="BodyText"/>
      </w:pPr>
      <w:r>
        <w:separator/>
      </w:r>
    </w:p>
  </w:footnote>
  <w:footnote w:type="continuationSeparator" w:id="1">
    <w:p w:rsidR="0098739D" w:rsidRDefault="0098739D" w:rsidP="00AC126C">
      <w:pPr>
        <w:pStyle w:val="BodyTex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9D" w:rsidRDefault="0098739D" w:rsidP="003133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8739D" w:rsidRDefault="0098739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9D" w:rsidRDefault="0098739D" w:rsidP="00313321">
    <w:pPr>
      <w:pStyle w:val="Header"/>
      <w:framePr w:wrap="around" w:vAnchor="text" w:hAnchor="margin" w:xAlign="center" w:y="1"/>
      <w:rPr>
        <w:rStyle w:val="PageNumber"/>
      </w:rPr>
    </w:pPr>
  </w:p>
  <w:p w:rsidR="0098739D" w:rsidRDefault="0098739D" w:rsidP="00313321">
    <w:pPr>
      <w:pStyle w:val="Header"/>
      <w:framePr w:wrap="around" w:vAnchor="text" w:hAnchor="margin" w:xAlign="center" w:y="1"/>
      <w:rPr>
        <w:rStyle w:val="PageNumber"/>
      </w:rPr>
    </w:pPr>
  </w:p>
  <w:p w:rsidR="0098739D" w:rsidRDefault="0098739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55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66913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C9B4FAF"/>
    <w:multiLevelType w:val="hybridMultilevel"/>
    <w:tmpl w:val="1C8EC654"/>
    <w:lvl w:ilvl="0" w:tplc="0419000F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6589A"/>
    <w:multiLevelType w:val="hybridMultilevel"/>
    <w:tmpl w:val="025609BA"/>
    <w:lvl w:ilvl="0" w:tplc="F5E86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6F84B9C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DBE637D"/>
    <w:multiLevelType w:val="hybridMultilevel"/>
    <w:tmpl w:val="F1D08030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75327"/>
    <w:multiLevelType w:val="singleLevel"/>
    <w:tmpl w:val="7E90CDE2"/>
    <w:lvl w:ilvl="0">
      <w:start w:val="199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61E442C"/>
    <w:multiLevelType w:val="hybridMultilevel"/>
    <w:tmpl w:val="2C6EFA8E"/>
    <w:lvl w:ilvl="0" w:tplc="90D8237E">
      <w:start w:val="1"/>
      <w:numFmt w:val="decimal"/>
      <w:lvlText w:val="%1."/>
      <w:lvlJc w:val="left"/>
      <w:pPr>
        <w:tabs>
          <w:tab w:val="num" w:pos="1440"/>
        </w:tabs>
        <w:ind w:left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D21933"/>
    <w:multiLevelType w:val="hybridMultilevel"/>
    <w:tmpl w:val="626671AA"/>
    <w:lvl w:ilvl="0" w:tplc="0419000F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4D3F76"/>
    <w:multiLevelType w:val="hybridMultilevel"/>
    <w:tmpl w:val="EA126188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DD12FF"/>
    <w:multiLevelType w:val="singleLevel"/>
    <w:tmpl w:val="E5E6542E"/>
    <w:lvl w:ilvl="0">
      <w:start w:val="3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</w:abstractNum>
  <w:abstractNum w:abstractNumId="10">
    <w:nsid w:val="270D48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19B5536"/>
    <w:multiLevelType w:val="multilevel"/>
    <w:tmpl w:val="BA5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3AA17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DBE58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3431380"/>
    <w:multiLevelType w:val="singleLevel"/>
    <w:tmpl w:val="A67A0060"/>
    <w:lvl w:ilvl="0">
      <w:start w:val="16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5">
    <w:nsid w:val="46696B17"/>
    <w:multiLevelType w:val="hybridMultilevel"/>
    <w:tmpl w:val="FA9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0A6E68"/>
    <w:multiLevelType w:val="hybridMultilevel"/>
    <w:tmpl w:val="7F507CE4"/>
    <w:lvl w:ilvl="0" w:tplc="3168DD6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E0B41C5"/>
    <w:multiLevelType w:val="hybridMultilevel"/>
    <w:tmpl w:val="E5E2D542"/>
    <w:lvl w:ilvl="0" w:tplc="0A78E8A4">
      <w:start w:val="1"/>
      <w:numFmt w:val="bullet"/>
      <w:lvlText w:val=""/>
      <w:lvlJc w:val="left"/>
      <w:pPr>
        <w:tabs>
          <w:tab w:val="num" w:pos="60"/>
        </w:tabs>
        <w:ind w:left="-5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51AE46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538F51EA"/>
    <w:multiLevelType w:val="multilevel"/>
    <w:tmpl w:val="1F9AE11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345AFB"/>
    <w:multiLevelType w:val="hybridMultilevel"/>
    <w:tmpl w:val="6C14B0E8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E360F7"/>
    <w:multiLevelType w:val="hybridMultilevel"/>
    <w:tmpl w:val="89A05C1A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97568B"/>
    <w:multiLevelType w:val="hybridMultilevel"/>
    <w:tmpl w:val="91CE38DE"/>
    <w:lvl w:ilvl="0" w:tplc="8FA89C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2524126"/>
    <w:multiLevelType w:val="hybridMultilevel"/>
    <w:tmpl w:val="81F4F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C4361A"/>
    <w:multiLevelType w:val="hybridMultilevel"/>
    <w:tmpl w:val="AB543F40"/>
    <w:lvl w:ilvl="0" w:tplc="E4E85D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A141861"/>
    <w:multiLevelType w:val="singleLevel"/>
    <w:tmpl w:val="F6D4E9F4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6">
    <w:nsid w:val="7C7F6F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7D4C1F17"/>
    <w:multiLevelType w:val="hybridMultilevel"/>
    <w:tmpl w:val="792E4804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3A1AC5"/>
    <w:multiLevelType w:val="singleLevel"/>
    <w:tmpl w:val="49A4805E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</w:abstractNum>
  <w:num w:numId="1">
    <w:abstractNumId w:val="1"/>
  </w:num>
  <w:num w:numId="2">
    <w:abstractNumId w:val="10"/>
  </w:num>
  <w:num w:numId="3">
    <w:abstractNumId w:val="26"/>
  </w:num>
  <w:num w:numId="4">
    <w:abstractNumId w:val="5"/>
  </w:num>
  <w:num w:numId="5">
    <w:abstractNumId w:val="0"/>
  </w:num>
  <w:num w:numId="6">
    <w:abstractNumId w:val="9"/>
  </w:num>
  <w:num w:numId="7">
    <w:abstractNumId w:val="13"/>
  </w:num>
  <w:num w:numId="8">
    <w:abstractNumId w:val="12"/>
  </w:num>
  <w:num w:numId="9">
    <w:abstractNumId w:val="18"/>
  </w:num>
  <w:num w:numId="10">
    <w:abstractNumId w:val="11"/>
  </w:num>
  <w:num w:numId="11">
    <w:abstractNumId w:val="28"/>
  </w:num>
  <w:num w:numId="12">
    <w:abstractNumId w:val="3"/>
  </w:num>
  <w:num w:numId="13">
    <w:abstractNumId w:val="22"/>
  </w:num>
  <w:num w:numId="14">
    <w:abstractNumId w:val="25"/>
  </w:num>
  <w:num w:numId="15">
    <w:abstractNumId w:val="14"/>
  </w:num>
  <w:num w:numId="16">
    <w:abstractNumId w:val="15"/>
  </w:num>
  <w:num w:numId="17">
    <w:abstractNumId w:val="20"/>
  </w:num>
  <w:num w:numId="18">
    <w:abstractNumId w:val="7"/>
  </w:num>
  <w:num w:numId="19">
    <w:abstractNumId w:val="23"/>
  </w:num>
  <w:num w:numId="20">
    <w:abstractNumId w:val="21"/>
  </w:num>
  <w:num w:numId="21">
    <w:abstractNumId w:val="19"/>
  </w:num>
  <w:num w:numId="22">
    <w:abstractNumId w:val="27"/>
  </w:num>
  <w:num w:numId="23">
    <w:abstractNumId w:val="8"/>
  </w:num>
  <w:num w:numId="24">
    <w:abstractNumId w:val="2"/>
  </w:num>
  <w:num w:numId="25">
    <w:abstractNumId w:val="16"/>
  </w:num>
  <w:num w:numId="26">
    <w:abstractNumId w:val="24"/>
  </w:num>
  <w:num w:numId="27">
    <w:abstractNumId w:val="4"/>
  </w:num>
  <w:num w:numId="28">
    <w:abstractNumId w:val="17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238"/>
    <w:rsid w:val="00002CB0"/>
    <w:rsid w:val="00021CB4"/>
    <w:rsid w:val="00022068"/>
    <w:rsid w:val="0002379E"/>
    <w:rsid w:val="00025558"/>
    <w:rsid w:val="00032E08"/>
    <w:rsid w:val="00040020"/>
    <w:rsid w:val="00041491"/>
    <w:rsid w:val="00042129"/>
    <w:rsid w:val="00052A81"/>
    <w:rsid w:val="00062E35"/>
    <w:rsid w:val="000669DD"/>
    <w:rsid w:val="00067A22"/>
    <w:rsid w:val="00070030"/>
    <w:rsid w:val="0008101F"/>
    <w:rsid w:val="00085FE2"/>
    <w:rsid w:val="00092931"/>
    <w:rsid w:val="00093522"/>
    <w:rsid w:val="000952DD"/>
    <w:rsid w:val="000B66F9"/>
    <w:rsid w:val="000C042F"/>
    <w:rsid w:val="000C5AE2"/>
    <w:rsid w:val="000F1120"/>
    <w:rsid w:val="000F5CBE"/>
    <w:rsid w:val="000F6873"/>
    <w:rsid w:val="00104C63"/>
    <w:rsid w:val="00106C58"/>
    <w:rsid w:val="0011419E"/>
    <w:rsid w:val="00121B17"/>
    <w:rsid w:val="0012757B"/>
    <w:rsid w:val="00127D84"/>
    <w:rsid w:val="00142BA4"/>
    <w:rsid w:val="00151530"/>
    <w:rsid w:val="00152191"/>
    <w:rsid w:val="0017297E"/>
    <w:rsid w:val="001769CD"/>
    <w:rsid w:val="00180382"/>
    <w:rsid w:val="00185F8A"/>
    <w:rsid w:val="00187E56"/>
    <w:rsid w:val="001A00A0"/>
    <w:rsid w:val="001A0CBD"/>
    <w:rsid w:val="001A57BA"/>
    <w:rsid w:val="001B74DB"/>
    <w:rsid w:val="001C4243"/>
    <w:rsid w:val="001C75C2"/>
    <w:rsid w:val="001D37AB"/>
    <w:rsid w:val="001F1ED1"/>
    <w:rsid w:val="001F3273"/>
    <w:rsid w:val="002042D8"/>
    <w:rsid w:val="002071BA"/>
    <w:rsid w:val="00211A8C"/>
    <w:rsid w:val="00222DA1"/>
    <w:rsid w:val="00224E32"/>
    <w:rsid w:val="00227E3E"/>
    <w:rsid w:val="002405D8"/>
    <w:rsid w:val="00240A61"/>
    <w:rsid w:val="00244ED7"/>
    <w:rsid w:val="00270EAE"/>
    <w:rsid w:val="00275B1A"/>
    <w:rsid w:val="002876B7"/>
    <w:rsid w:val="00293D04"/>
    <w:rsid w:val="002A1ED8"/>
    <w:rsid w:val="002A2C51"/>
    <w:rsid w:val="002A3F59"/>
    <w:rsid w:val="002B0DC5"/>
    <w:rsid w:val="002F184E"/>
    <w:rsid w:val="00312472"/>
    <w:rsid w:val="0031309C"/>
    <w:rsid w:val="00313321"/>
    <w:rsid w:val="0031592F"/>
    <w:rsid w:val="003211D0"/>
    <w:rsid w:val="00321D38"/>
    <w:rsid w:val="00331FD7"/>
    <w:rsid w:val="00336457"/>
    <w:rsid w:val="00336924"/>
    <w:rsid w:val="003374FB"/>
    <w:rsid w:val="00352754"/>
    <w:rsid w:val="00356EA9"/>
    <w:rsid w:val="00360493"/>
    <w:rsid w:val="003705DC"/>
    <w:rsid w:val="00377B7F"/>
    <w:rsid w:val="00383717"/>
    <w:rsid w:val="0038641E"/>
    <w:rsid w:val="00393266"/>
    <w:rsid w:val="00393C76"/>
    <w:rsid w:val="00394FC7"/>
    <w:rsid w:val="003A1338"/>
    <w:rsid w:val="003A1425"/>
    <w:rsid w:val="003B4FEA"/>
    <w:rsid w:val="003B63E5"/>
    <w:rsid w:val="003E1642"/>
    <w:rsid w:val="003E2A20"/>
    <w:rsid w:val="003F4D4D"/>
    <w:rsid w:val="003F5DA4"/>
    <w:rsid w:val="0040448D"/>
    <w:rsid w:val="00411C78"/>
    <w:rsid w:val="00412884"/>
    <w:rsid w:val="00414DA5"/>
    <w:rsid w:val="00427DAB"/>
    <w:rsid w:val="004301FD"/>
    <w:rsid w:val="0043461F"/>
    <w:rsid w:val="0043695E"/>
    <w:rsid w:val="00440C03"/>
    <w:rsid w:val="00443D4A"/>
    <w:rsid w:val="00450500"/>
    <w:rsid w:val="00451EDE"/>
    <w:rsid w:val="004536EC"/>
    <w:rsid w:val="004569B2"/>
    <w:rsid w:val="00461EC2"/>
    <w:rsid w:val="00463F57"/>
    <w:rsid w:val="00486A13"/>
    <w:rsid w:val="00495D5B"/>
    <w:rsid w:val="004A4C73"/>
    <w:rsid w:val="004A5169"/>
    <w:rsid w:val="004C3528"/>
    <w:rsid w:val="004C50C2"/>
    <w:rsid w:val="004D2BA3"/>
    <w:rsid w:val="004D593A"/>
    <w:rsid w:val="004E6807"/>
    <w:rsid w:val="004E6D66"/>
    <w:rsid w:val="00507DE6"/>
    <w:rsid w:val="005201FA"/>
    <w:rsid w:val="00527F6F"/>
    <w:rsid w:val="005374E5"/>
    <w:rsid w:val="00540358"/>
    <w:rsid w:val="0055591E"/>
    <w:rsid w:val="0056099E"/>
    <w:rsid w:val="0056588D"/>
    <w:rsid w:val="005665A2"/>
    <w:rsid w:val="00576689"/>
    <w:rsid w:val="005A05B7"/>
    <w:rsid w:val="005B3458"/>
    <w:rsid w:val="005E4D6E"/>
    <w:rsid w:val="005F0F4A"/>
    <w:rsid w:val="006014E5"/>
    <w:rsid w:val="00613A5A"/>
    <w:rsid w:val="00617281"/>
    <w:rsid w:val="00635D5F"/>
    <w:rsid w:val="0065069F"/>
    <w:rsid w:val="00650E0E"/>
    <w:rsid w:val="006525F5"/>
    <w:rsid w:val="006549B9"/>
    <w:rsid w:val="00663451"/>
    <w:rsid w:val="00674803"/>
    <w:rsid w:val="00674EE5"/>
    <w:rsid w:val="00675705"/>
    <w:rsid w:val="00677AC5"/>
    <w:rsid w:val="00681149"/>
    <w:rsid w:val="00681B77"/>
    <w:rsid w:val="006940B6"/>
    <w:rsid w:val="006A0589"/>
    <w:rsid w:val="006A0964"/>
    <w:rsid w:val="006A3BEB"/>
    <w:rsid w:val="006A7F92"/>
    <w:rsid w:val="006B7815"/>
    <w:rsid w:val="006C688E"/>
    <w:rsid w:val="006C7675"/>
    <w:rsid w:val="006D7839"/>
    <w:rsid w:val="006E5B38"/>
    <w:rsid w:val="006F44C7"/>
    <w:rsid w:val="006F6BF8"/>
    <w:rsid w:val="006F6F13"/>
    <w:rsid w:val="00706207"/>
    <w:rsid w:val="00707FBA"/>
    <w:rsid w:val="00716B3E"/>
    <w:rsid w:val="00724DE6"/>
    <w:rsid w:val="00730363"/>
    <w:rsid w:val="00734664"/>
    <w:rsid w:val="007356D8"/>
    <w:rsid w:val="00742CFB"/>
    <w:rsid w:val="00756DBB"/>
    <w:rsid w:val="00765BF9"/>
    <w:rsid w:val="007811C4"/>
    <w:rsid w:val="007816F6"/>
    <w:rsid w:val="0078242D"/>
    <w:rsid w:val="007A1BD3"/>
    <w:rsid w:val="007A5B55"/>
    <w:rsid w:val="007A7A65"/>
    <w:rsid w:val="007C6A86"/>
    <w:rsid w:val="007D0952"/>
    <w:rsid w:val="007E42E3"/>
    <w:rsid w:val="007F3143"/>
    <w:rsid w:val="00827502"/>
    <w:rsid w:val="00830D3C"/>
    <w:rsid w:val="00844BD1"/>
    <w:rsid w:val="008522D0"/>
    <w:rsid w:val="00856085"/>
    <w:rsid w:val="008615A9"/>
    <w:rsid w:val="008628D1"/>
    <w:rsid w:val="00862FFC"/>
    <w:rsid w:val="00865416"/>
    <w:rsid w:val="008715F4"/>
    <w:rsid w:val="00872B05"/>
    <w:rsid w:val="00875B94"/>
    <w:rsid w:val="00881ED6"/>
    <w:rsid w:val="00884047"/>
    <w:rsid w:val="008B1B64"/>
    <w:rsid w:val="008B4E17"/>
    <w:rsid w:val="008D3670"/>
    <w:rsid w:val="008E4102"/>
    <w:rsid w:val="008E5D74"/>
    <w:rsid w:val="0091046A"/>
    <w:rsid w:val="00911073"/>
    <w:rsid w:val="0091377D"/>
    <w:rsid w:val="009145C0"/>
    <w:rsid w:val="009276A3"/>
    <w:rsid w:val="009363CE"/>
    <w:rsid w:val="00936814"/>
    <w:rsid w:val="00950D9F"/>
    <w:rsid w:val="0095232F"/>
    <w:rsid w:val="00974949"/>
    <w:rsid w:val="0097658D"/>
    <w:rsid w:val="009779B1"/>
    <w:rsid w:val="00983112"/>
    <w:rsid w:val="0098739D"/>
    <w:rsid w:val="00992DE2"/>
    <w:rsid w:val="009B2016"/>
    <w:rsid w:val="009B23E7"/>
    <w:rsid w:val="009B7C96"/>
    <w:rsid w:val="009C0618"/>
    <w:rsid w:val="009C20D2"/>
    <w:rsid w:val="009C3052"/>
    <w:rsid w:val="009D021F"/>
    <w:rsid w:val="009D2A72"/>
    <w:rsid w:val="009D2A7E"/>
    <w:rsid w:val="009D55F7"/>
    <w:rsid w:val="009D78A0"/>
    <w:rsid w:val="009D7E9C"/>
    <w:rsid w:val="009E1CEA"/>
    <w:rsid w:val="009E2E78"/>
    <w:rsid w:val="009F33EA"/>
    <w:rsid w:val="00A023F5"/>
    <w:rsid w:val="00A07ADE"/>
    <w:rsid w:val="00A24360"/>
    <w:rsid w:val="00A2748C"/>
    <w:rsid w:val="00A44CD8"/>
    <w:rsid w:val="00A50919"/>
    <w:rsid w:val="00A52CA2"/>
    <w:rsid w:val="00A533E3"/>
    <w:rsid w:val="00A55B67"/>
    <w:rsid w:val="00A6064F"/>
    <w:rsid w:val="00A64BBE"/>
    <w:rsid w:val="00A73FB5"/>
    <w:rsid w:val="00A77430"/>
    <w:rsid w:val="00A94DF9"/>
    <w:rsid w:val="00A97ED1"/>
    <w:rsid w:val="00AA5854"/>
    <w:rsid w:val="00AA7C06"/>
    <w:rsid w:val="00AB12BD"/>
    <w:rsid w:val="00AB7059"/>
    <w:rsid w:val="00AC09CC"/>
    <w:rsid w:val="00AC126C"/>
    <w:rsid w:val="00AC27CE"/>
    <w:rsid w:val="00AC32BF"/>
    <w:rsid w:val="00AE69E9"/>
    <w:rsid w:val="00B017AE"/>
    <w:rsid w:val="00B026AA"/>
    <w:rsid w:val="00B033C0"/>
    <w:rsid w:val="00B033D9"/>
    <w:rsid w:val="00B0627D"/>
    <w:rsid w:val="00B13C9A"/>
    <w:rsid w:val="00B14DEE"/>
    <w:rsid w:val="00B14FE0"/>
    <w:rsid w:val="00B23BE2"/>
    <w:rsid w:val="00B31B8D"/>
    <w:rsid w:val="00B40E5A"/>
    <w:rsid w:val="00B41158"/>
    <w:rsid w:val="00B454F1"/>
    <w:rsid w:val="00B61C86"/>
    <w:rsid w:val="00B61DA9"/>
    <w:rsid w:val="00B63E06"/>
    <w:rsid w:val="00B7528A"/>
    <w:rsid w:val="00B84F5F"/>
    <w:rsid w:val="00B9147F"/>
    <w:rsid w:val="00BA5366"/>
    <w:rsid w:val="00BA7B10"/>
    <w:rsid w:val="00BA7E91"/>
    <w:rsid w:val="00BB0D5E"/>
    <w:rsid w:val="00BB177D"/>
    <w:rsid w:val="00BC2484"/>
    <w:rsid w:val="00BC2CCA"/>
    <w:rsid w:val="00BC4C1C"/>
    <w:rsid w:val="00BC66AB"/>
    <w:rsid w:val="00BE04F0"/>
    <w:rsid w:val="00BE58ED"/>
    <w:rsid w:val="00BE67B7"/>
    <w:rsid w:val="00BF4127"/>
    <w:rsid w:val="00C01024"/>
    <w:rsid w:val="00C023A5"/>
    <w:rsid w:val="00C05F3C"/>
    <w:rsid w:val="00C21178"/>
    <w:rsid w:val="00C225CD"/>
    <w:rsid w:val="00C251EC"/>
    <w:rsid w:val="00C37373"/>
    <w:rsid w:val="00C44A78"/>
    <w:rsid w:val="00C52233"/>
    <w:rsid w:val="00C554A9"/>
    <w:rsid w:val="00C67B90"/>
    <w:rsid w:val="00C87E3A"/>
    <w:rsid w:val="00C90B4B"/>
    <w:rsid w:val="00C9248A"/>
    <w:rsid w:val="00C92DA8"/>
    <w:rsid w:val="00C9364E"/>
    <w:rsid w:val="00CA3546"/>
    <w:rsid w:val="00CB3890"/>
    <w:rsid w:val="00CB7628"/>
    <w:rsid w:val="00CC051C"/>
    <w:rsid w:val="00CC24B3"/>
    <w:rsid w:val="00CC5349"/>
    <w:rsid w:val="00CD2BC8"/>
    <w:rsid w:val="00CE6853"/>
    <w:rsid w:val="00D01463"/>
    <w:rsid w:val="00D03ED8"/>
    <w:rsid w:val="00D25748"/>
    <w:rsid w:val="00D26073"/>
    <w:rsid w:val="00D31ACB"/>
    <w:rsid w:val="00D35036"/>
    <w:rsid w:val="00D42CEC"/>
    <w:rsid w:val="00D54A5A"/>
    <w:rsid w:val="00D71F7F"/>
    <w:rsid w:val="00D74B03"/>
    <w:rsid w:val="00D8381E"/>
    <w:rsid w:val="00D93E02"/>
    <w:rsid w:val="00D951E6"/>
    <w:rsid w:val="00D9576E"/>
    <w:rsid w:val="00DA0901"/>
    <w:rsid w:val="00DB1271"/>
    <w:rsid w:val="00DB1F08"/>
    <w:rsid w:val="00DE4433"/>
    <w:rsid w:val="00DE527E"/>
    <w:rsid w:val="00DE5E77"/>
    <w:rsid w:val="00DE691B"/>
    <w:rsid w:val="00DF7D21"/>
    <w:rsid w:val="00E329C4"/>
    <w:rsid w:val="00E362C2"/>
    <w:rsid w:val="00E404D1"/>
    <w:rsid w:val="00E47C4B"/>
    <w:rsid w:val="00E76887"/>
    <w:rsid w:val="00E82C76"/>
    <w:rsid w:val="00E878D6"/>
    <w:rsid w:val="00E909DE"/>
    <w:rsid w:val="00E91255"/>
    <w:rsid w:val="00E958D3"/>
    <w:rsid w:val="00EB4A79"/>
    <w:rsid w:val="00EB5E05"/>
    <w:rsid w:val="00EC552B"/>
    <w:rsid w:val="00EC5632"/>
    <w:rsid w:val="00ED7350"/>
    <w:rsid w:val="00EE1C07"/>
    <w:rsid w:val="00EE7E25"/>
    <w:rsid w:val="00F01238"/>
    <w:rsid w:val="00F0384C"/>
    <w:rsid w:val="00F37242"/>
    <w:rsid w:val="00F425AC"/>
    <w:rsid w:val="00F4554D"/>
    <w:rsid w:val="00F470B2"/>
    <w:rsid w:val="00F47174"/>
    <w:rsid w:val="00F548F2"/>
    <w:rsid w:val="00F566FF"/>
    <w:rsid w:val="00F7015E"/>
    <w:rsid w:val="00F76A32"/>
    <w:rsid w:val="00F82D5B"/>
    <w:rsid w:val="00F8436C"/>
    <w:rsid w:val="00F9218F"/>
    <w:rsid w:val="00F96F06"/>
    <w:rsid w:val="00F97F57"/>
    <w:rsid w:val="00FA0F07"/>
    <w:rsid w:val="00FC281D"/>
    <w:rsid w:val="00FE2664"/>
    <w:rsid w:val="00FF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1A8C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1A8C"/>
    <w:pPr>
      <w:keepNext/>
      <w:jc w:val="right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1A8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1A8C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1A8C"/>
    <w:pPr>
      <w:keepNext/>
      <w:jc w:val="right"/>
      <w:outlineLvl w:val="4"/>
    </w:pPr>
    <w:rPr>
      <w:sz w:val="28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211A8C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11A8C"/>
    <w:pPr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1A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1A8C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211A8C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11A8C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211A8C"/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211A8C"/>
    <w:pPr>
      <w:ind w:left="45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11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F470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E362C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uiPriority w:val="99"/>
    <w:rsid w:val="0097658D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B14FE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EC5632"/>
    <w:pPr>
      <w:spacing w:before="100" w:beforeAutospacing="1" w:after="100" w:afterAutospacing="1"/>
    </w:pPr>
    <w:rPr>
      <w:sz w:val="24"/>
      <w:szCs w:val="24"/>
    </w:rPr>
  </w:style>
  <w:style w:type="character" w:customStyle="1" w:styleId="a0">
    <w:name w:val="Гипертекстовая ссылка"/>
    <w:basedOn w:val="DefaultParagraphFont"/>
    <w:uiPriority w:val="99"/>
    <w:rsid w:val="00450500"/>
    <w:rPr>
      <w:rFonts w:cs="Times New Roman"/>
      <w:color w:val="106BBE"/>
    </w:rPr>
  </w:style>
  <w:style w:type="character" w:styleId="Hyperlink">
    <w:name w:val="Hyperlink"/>
    <w:basedOn w:val="DefaultParagraphFont"/>
    <w:uiPriority w:val="99"/>
    <w:rsid w:val="0045050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C75C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a1">
    <w:name w:val="Не вступил в силу"/>
    <w:uiPriority w:val="99"/>
    <w:rsid w:val="001C75C2"/>
    <w:rPr>
      <w:b/>
      <w:color w:val="000000"/>
      <w:sz w:val="26"/>
      <w:shd w:val="clear" w:color="auto" w:fill="D8EDE8"/>
    </w:rPr>
  </w:style>
  <w:style w:type="paragraph" w:styleId="Footer">
    <w:name w:val="footer"/>
    <w:basedOn w:val="Normal"/>
    <w:link w:val="FooterChar"/>
    <w:uiPriority w:val="99"/>
    <w:rsid w:val="00D71F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1F7F"/>
    <w:rPr>
      <w:rFonts w:cs="Times New Roman"/>
    </w:rPr>
  </w:style>
  <w:style w:type="paragraph" w:customStyle="1" w:styleId="a2">
    <w:name w:val="Знак"/>
    <w:basedOn w:val="Normal"/>
    <w:uiPriority w:val="99"/>
    <w:rsid w:val="00E909DE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&#1075;&#1086;&#1088;&#1086;&#1076;&#1088;&#1078;&#1077;&#1074;.&#1088;&#109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</TotalTime>
  <Pages>1</Pages>
  <Words>238</Words>
  <Characters>1362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 – ЗАПАДНАЯ</dc:title>
  <dc:subject/>
  <dc:creator>Администрация города</dc:creator>
  <cp:keywords/>
  <dc:description/>
  <cp:lastModifiedBy>mahinistka</cp:lastModifiedBy>
  <cp:revision>10</cp:revision>
  <cp:lastPrinted>2022-11-15T07:24:00Z</cp:lastPrinted>
  <dcterms:created xsi:type="dcterms:W3CDTF">2021-08-13T08:46:00Z</dcterms:created>
  <dcterms:modified xsi:type="dcterms:W3CDTF">2022-11-15T07:24:00Z</dcterms:modified>
</cp:coreProperties>
</file>